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00" w:after="75" w:line="27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44"/>
          <w:u w:val="single"/>
          <w:shd w:fill="FFFFFF" w:val="clear"/>
        </w:rPr>
      </w:pPr>
    </w:p>
    <w:p>
      <w:pPr>
        <w:spacing w:before="300" w:after="75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44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FFFFFF" w:val="clear"/>
        </w:rPr>
        <w:t xml:space="preserve">                                                 </w:t>
      </w:r>
      <w:r>
        <w:object w:dxaOrig="2753" w:dyaOrig="3624">
          <v:rect xmlns:o="urn:schemas-microsoft-com:office:office" xmlns:v="urn:schemas-microsoft-com:vml" id="rectole0000000000" style="width:137.650000pt;height:18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FFFFFF" w:val="clear"/>
        </w:rPr>
        <w:t xml:space="preserve">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u w:val="single"/>
          <w:shd w:fill="FFFFFF" w:val="clear"/>
        </w:rPr>
        <w:t xml:space="preserve">ŽIVOTOPIS</w:t>
      </w: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Osobní data:</w:t>
      </w:r>
    </w:p>
    <w:p>
      <w:pPr>
        <w:spacing w:before="100" w:after="100" w:line="27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Jméno a p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ř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íjmení: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Nikola B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ř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ízová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br/>
        <w:t xml:space="preserve">Datum narození: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10.12.1993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br/>
        <w:t xml:space="preserve">Stav: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svobodná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br/>
        <w:t xml:space="preserve">Email: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niciimendez@seznam.cz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br/>
        <w:t xml:space="preserve">Adresa: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Rabasova 3180/13, 400 11, Ústí nad Labem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br/>
        <w:t xml:space="preserve">Mobilní telefon: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720 254 541</w:t>
      </w: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Dosa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žen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é vzd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ěl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ání:</w:t>
      </w:r>
    </w:p>
    <w:p>
      <w:pPr>
        <w:keepNext w:val="true"/>
        <w:keepLines w:val="true"/>
        <w:spacing w:before="480" w:after="18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Trivis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ředn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škola veřejnopr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ávní Ústí nad Labem, s.r.o.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2009-2013</w:t>
        <w:br/>
        <w:br/>
        <w:t xml:space="preserve">maturitní zkou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ška : pr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ávo, integrovaný záchranný systém, anglický jazyk 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česk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ý jazyk</w:t>
      </w: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Dosavadní pracovní zku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šenosti:</w:t>
      </w:r>
    </w:p>
    <w:p>
      <w:pPr>
        <w:spacing w:before="100" w:after="100" w:line="27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od roku 2009 sezónní brigády + brigády p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ři studiu (většinou manu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ální zam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ěřen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í)</w:t>
      </w:r>
    </w:p>
    <w:p>
      <w:pPr>
        <w:spacing w:before="100" w:after="100" w:line="27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 legends Rock Cafe (brigáda)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servírka 2012-2013</w:t>
        <w:br/>
        <w:br/>
        <w:t xml:space="preserve">Hostessing od r. 2011 (i v zahrani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č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í)</w:t>
      </w:r>
    </w:p>
    <w:p>
      <w:pPr>
        <w:spacing w:before="100" w:after="100" w:line="27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Seume casino Teplice- servírka po dobu 6 m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ěs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íc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ů</w:t>
      </w:r>
    </w:p>
    <w:p>
      <w:pPr>
        <w:spacing w:before="100" w:after="100" w:line="27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Black and Decker- operátor výroby od listopad/2014</w:t>
      </w:r>
    </w:p>
    <w:p>
      <w:pPr>
        <w:spacing w:before="100" w:after="100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Jazyky:</w:t>
      </w:r>
    </w:p>
    <w:p>
      <w:pPr>
        <w:spacing w:before="100" w:after="100" w:line="27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Anglický jazyk - pokro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čil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ý (aktivní) + Osv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ědčen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 (ro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 kurz)</w:t>
        <w:br/>
        <w:br/>
        <w:t xml:space="preserve">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ěmeck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ý jazyk - základy</w:t>
        <w:br/>
      </w: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Dovednosti:</w:t>
      </w: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řidičsk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ý pr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ůkaz sk. B</w:t>
      </w: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300" w:after="75" w:line="27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Zájmy:</w:t>
      </w:r>
    </w:p>
    <w:p>
      <w:pPr>
        <w:spacing w:before="100" w:after="100" w:line="27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Tanec, výtvarné um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ěn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í, fotografování, posezení s p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ř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áteli, golf, fitness, komunikace, modeling, u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čit se nov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ým v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ěcem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